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2870C4"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156D33" w:rsidP="00156D33">
            <w:pPr>
              <w:rPr>
                <w:b/>
                <w:sz w:val="26"/>
                <w:szCs w:val="26"/>
                <w:lang w:val="ro-RO"/>
              </w:rPr>
            </w:pPr>
            <w:r>
              <w:rPr>
                <w:b/>
                <w:sz w:val="26"/>
                <w:szCs w:val="26"/>
                <w:lang w:val="ro-RO"/>
              </w:rPr>
              <w:t>23</w:t>
            </w:r>
            <w:r w:rsidR="00D73544">
              <w:rPr>
                <w:b/>
                <w:sz w:val="26"/>
                <w:szCs w:val="26"/>
                <w:lang w:val="ro-RO"/>
              </w:rPr>
              <w:t>.</w:t>
            </w:r>
            <w:r w:rsidR="00972BA4">
              <w:rPr>
                <w:b/>
                <w:sz w:val="26"/>
                <w:szCs w:val="26"/>
                <w:lang w:val="ro-RO"/>
              </w:rPr>
              <w:t>10</w:t>
            </w:r>
            <w:r w:rsidR="001F7F21">
              <w:rPr>
                <w:b/>
                <w:sz w:val="26"/>
                <w:szCs w:val="26"/>
                <w:lang w:val="ro-RO"/>
              </w:rPr>
              <w:t xml:space="preserve">.2015 - </w:t>
            </w:r>
            <w:r w:rsidR="0097273A">
              <w:rPr>
                <w:b/>
                <w:sz w:val="26"/>
                <w:szCs w:val="26"/>
                <w:lang w:val="ro-RO"/>
              </w:rPr>
              <w:t>2</w:t>
            </w:r>
            <w:r>
              <w:rPr>
                <w:b/>
                <w:sz w:val="26"/>
                <w:szCs w:val="26"/>
                <w:lang w:val="ro-RO"/>
              </w:rPr>
              <w:t>9</w:t>
            </w:r>
            <w:r w:rsidR="008B152A">
              <w:rPr>
                <w:b/>
                <w:sz w:val="26"/>
                <w:szCs w:val="26"/>
                <w:lang w:val="ro-RO"/>
              </w:rPr>
              <w:t>.10</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2870C4" w:rsidRPr="002870C4">
              <w:rPr>
                <w:b/>
                <w:sz w:val="22"/>
                <w:szCs w:val="22"/>
                <w:lang w:val="ro-RO"/>
              </w:rPr>
              <w:t>2.676.101,65</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4E7298" w:rsidRPr="002870C4">
              <w:rPr>
                <w:sz w:val="22"/>
                <w:szCs w:val="22"/>
                <w:lang w:val="ro-RO"/>
              </w:rPr>
              <w:t>: 40</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925343" w:rsidRPr="002870C4">
              <w:rPr>
                <w:b/>
                <w:sz w:val="22"/>
                <w:szCs w:val="22"/>
                <w:lang w:val="it-IT"/>
              </w:rPr>
              <w:t>7</w:t>
            </w:r>
            <w:r w:rsidR="00391D11" w:rsidRPr="002870C4">
              <w:rPr>
                <w:b/>
                <w:sz w:val="22"/>
                <w:szCs w:val="22"/>
                <w:lang w:val="it-IT"/>
              </w:rPr>
              <w:t>8.431.516,22</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 în curs de evaluare</w:t>
            </w:r>
            <w:r w:rsidR="0002044D" w:rsidRPr="002870C4">
              <w:rPr>
                <w:sz w:val="22"/>
                <w:szCs w:val="22"/>
                <w:lang w:val="ro-RO"/>
              </w:rPr>
              <w:t xml:space="preserve"> </w:t>
            </w:r>
            <w:r w:rsidR="004E7298" w:rsidRPr="002870C4">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2870C4">
              <w:rPr>
                <w:sz w:val="22"/>
                <w:szCs w:val="22"/>
                <w:lang w:val="ro-RO"/>
              </w:rPr>
              <w:t>03.11.2015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20,321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51283F">
                    <w:rPr>
                      <w:b/>
                      <w:sz w:val="22"/>
                      <w:lang w:val="it-IT"/>
                    </w:rPr>
                    <w:t>30,362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6,587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51283F" w:rsidP="00FB2998">
                  <w:pPr>
                    <w:shd w:val="clear" w:color="auto" w:fill="FFFFFF"/>
                    <w:spacing w:after="0"/>
                    <w:ind w:right="-40"/>
                    <w:jc w:val="center"/>
                    <w:rPr>
                      <w:b/>
                      <w:sz w:val="22"/>
                      <w:lang w:val="it-IT"/>
                    </w:rPr>
                  </w:pPr>
                  <w:r>
                    <w:rPr>
                      <w:b/>
                      <w:sz w:val="22"/>
                      <w:lang w:val="it-IT"/>
                    </w:rPr>
                    <w:t>25,029</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bookmarkStart w:id="0" w:name="_GoBack"/>
                  <w:bookmarkEnd w:id="0"/>
                  <w:r>
                    <w:rPr>
                      <w:b/>
                      <w:sz w:val="22"/>
                      <w:lang w:val="it-IT"/>
                    </w:rPr>
                    <w:t>73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94/16.10.2013  si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In  data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a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conducta instalata: 37321 m din 59976 m, adica 63%</w:t>
                  </w:r>
                  <w:r w:rsidRPr="008A4FB8">
                    <w:rPr>
                      <w:rFonts w:ascii="Arial" w:hAnsi="Arial" w:cs="Arial"/>
                      <w:sz w:val="22"/>
                      <w:szCs w:val="22"/>
                      <w:lang w:val="en-US" w:eastAsia="en-US"/>
                    </w:rPr>
                    <w:br/>
                    <w:t xml:space="preserve">    - camine executate: 1331 buc. din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Reprezentant Contractor: 29.10.2013/aprobat: 1038/ 11.11.2013 :.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S-a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11.350.020,72</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construire  SEAU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C7157A"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2.992.854,67</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901C51"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51283F"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 xml:space="preserve">S-a semnat contractul in data de 02.09.2014. S-a emis actul aditional nr 1 /08,09,2014 cu privire la modificarea duratei de executie S-a emis OA nr 17 privind inceperea lucrarilor in data de 15.09.2014. S-a obtinut autorizatia de construire nr 37/23,10,2014 pentru Azuga. S-a anuntat ISC pentru inceperea lucrarilor, in data de 10.11.2014 s-a predat amplasamentul . In data de 22.05 s-a obtinut AC nr. 14/19.05.2015 pentru orasul Sinaia. S-a obtinut AC pentru Busteni in data de 16.06.2015  Realizat extindere retele   5833 m , reabilitare retea de distributie 1521 m , conducte de refulare 470 m si 221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A730A6"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29.266.709,50</w:t>
            </w: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901C5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28.681.375,31</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51283F"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90</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Anuntat la ISC inceperea lucrarilor</w:t>
            </w:r>
            <w:r w:rsidRPr="0051283F">
              <w:rPr>
                <w:rFonts w:ascii="Arial" w:hAnsi="Arial" w:cs="Arial"/>
                <w:sz w:val="18"/>
                <w:szCs w:val="18"/>
              </w:rPr>
              <w:br/>
              <w:t>Realizat 20,321 m aductiune din 24829 m</w:t>
            </w:r>
            <w:r w:rsidRPr="0051283F">
              <w:rPr>
                <w:rFonts w:ascii="Arial" w:hAnsi="Arial" w:cs="Arial"/>
                <w:sz w:val="18"/>
                <w:szCs w:val="18"/>
              </w:rPr>
              <w:br/>
              <w:t xml:space="preserve">realizat 36.223  m retea distributie din 38.304 m, statii de pompare Breaza si  Comarnic -14  buc  si 1348 bransamente </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97273A">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w:t>
            </w:r>
            <w:r w:rsidR="0097273A">
              <w:rPr>
                <w:rFonts w:ascii="Garamond" w:hAnsi="Garamond" w:cs="Arial"/>
                <w:color w:val="000000" w:themeColor="text1"/>
                <w:sz w:val="16"/>
                <w:szCs w:val="16"/>
                <w:lang w:val="en-US" w:eastAsia="en-US"/>
              </w:rPr>
              <w:t>920.336,59</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16/18.07.2012</w:t>
            </w:r>
            <w:r w:rsidRPr="0051283F">
              <w:rPr>
                <w:rFonts w:ascii="Arial" w:hAnsi="Arial" w:cs="Arial"/>
                <w:sz w:val="18"/>
                <w:szCs w:val="18"/>
              </w:rPr>
              <w:br/>
              <w:t>conducta instalata: 50848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t xml:space="preserve">  - racorduri executate: 1791 buc. din 2898 buc. </w:t>
            </w:r>
            <w:r w:rsidRPr="0051283F">
              <w:rPr>
                <w:rFonts w:ascii="Arial" w:hAnsi="Arial" w:cs="Arial"/>
                <w:sz w:val="18"/>
                <w:szCs w:val="18"/>
              </w:rPr>
              <w:br/>
              <w:t>Statii pompare 23 buc din 30 buc si 4710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01C5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w:t>
            </w:r>
            <w:r w:rsidR="00901C51">
              <w:rPr>
                <w:rFonts w:ascii="Garamond" w:hAnsi="Garamond" w:cs="Arial"/>
                <w:color w:val="000000"/>
                <w:sz w:val="16"/>
                <w:szCs w:val="16"/>
                <w:lang w:val="en-US" w:eastAsia="en-US"/>
              </w:rPr>
              <w:t>078.733,18</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w:t>
            </w:r>
            <w:r w:rsidR="00901C51">
              <w:rPr>
                <w:rFonts w:ascii="Garamond" w:hAnsi="Garamond" w:cs="Arial"/>
                <w:color w:val="000000"/>
                <w:sz w:val="16"/>
                <w:szCs w:val="16"/>
                <w:lang w:val="en-US" w:eastAsia="en-US"/>
              </w:rPr>
              <w:t>360.025,78</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7</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constructie obtinuta</w:t>
            </w:r>
            <w:r w:rsidRPr="0051283F">
              <w:rPr>
                <w:rFonts w:ascii="Arial" w:hAnsi="Arial" w:cs="Arial"/>
                <w:sz w:val="18"/>
                <w:szCs w:val="18"/>
              </w:rPr>
              <w:br/>
              <w:t>S-au realizat 53.570  m retea din 75.052 m, conducte de refulare</w:t>
            </w:r>
            <w:r>
              <w:rPr>
                <w:rFonts w:ascii="Arial" w:hAnsi="Arial" w:cs="Arial"/>
                <w:sz w:val="22"/>
                <w:szCs w:val="22"/>
              </w:rPr>
              <w:t xml:space="preserve"> </w:t>
            </w:r>
            <w:r w:rsidRPr="0051283F">
              <w:rPr>
                <w:rFonts w:ascii="Arial" w:hAnsi="Arial" w:cs="Arial"/>
                <w:sz w:val="18"/>
                <w:szCs w:val="18"/>
              </w:rPr>
              <w:t xml:space="preserve">7.542 m  </w:t>
            </w:r>
            <w:r w:rsidRPr="0051283F">
              <w:rPr>
                <w:rFonts w:ascii="Arial" w:hAnsi="Arial" w:cs="Arial"/>
                <w:sz w:val="18"/>
                <w:szCs w:val="18"/>
              </w:rPr>
              <w:br/>
              <w:t>S-au realizat 1780 camine si 2780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A171CE">
              <w:rPr>
                <w:rFonts w:ascii="Arial" w:hAnsi="Arial" w:cs="Arial"/>
                <w:sz w:val="18"/>
                <w:szCs w:val="18"/>
              </w:rPr>
              <w:t xml:space="preserve">Racorduri - 4010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30A6" w:rsidP="00675DF7">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48.120.482,47</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901C51"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47.158.072,82</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Pr="00253AC2" w:rsidRDefault="00675DF7"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5.813m,; cond refulare total  8.175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550D3" w:rsidP="00A70FDB">
            <w:pPr>
              <w:spacing w:after="0"/>
              <w:jc w:val="center"/>
              <w:rPr>
                <w:rFonts w:ascii="Garamond" w:hAnsi="Garamond"/>
                <w:sz w:val="16"/>
                <w:szCs w:val="16"/>
                <w:lang w:eastAsia="en-US"/>
              </w:rPr>
            </w:pPr>
            <w:r>
              <w:rPr>
                <w:rFonts w:ascii="Garamond" w:hAnsi="Garamond"/>
                <w:sz w:val="16"/>
                <w:szCs w:val="16"/>
                <w:lang w:eastAsia="en-US"/>
              </w:rPr>
              <w:t>2.056.628,35</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B75187" w:rsidP="00BC1575">
            <w:pPr>
              <w:spacing w:after="0"/>
              <w:ind w:right="-54" w:hanging="108"/>
              <w:jc w:val="center"/>
              <w:rPr>
                <w:rFonts w:ascii="Garamond" w:hAnsi="Garamond"/>
                <w:b/>
                <w:sz w:val="18"/>
                <w:szCs w:val="18"/>
                <w:lang w:val="ro-RO"/>
              </w:rPr>
            </w:pPr>
            <w:r>
              <w:rPr>
                <w:rFonts w:ascii="Garamond" w:hAnsi="Garamond"/>
                <w:b/>
                <w:sz w:val="18"/>
                <w:szCs w:val="18"/>
                <w:lang w:val="ro-RO"/>
              </w:rPr>
              <w:t>191.578.747,8</w:t>
            </w:r>
            <w:r w:rsidR="00F15F94">
              <w:rPr>
                <w:rFonts w:ascii="Garamond" w:hAnsi="Garamond"/>
                <w:b/>
                <w:sz w:val="18"/>
                <w:szCs w:val="18"/>
                <w:lang w:val="ro-RO"/>
              </w:rPr>
              <w:t>5</w:t>
            </w:r>
          </w:p>
        </w:tc>
        <w:tc>
          <w:tcPr>
            <w:tcW w:w="1201" w:type="dxa"/>
            <w:vAlign w:val="center"/>
          </w:tcPr>
          <w:p w:rsidR="004179AF" w:rsidRPr="002A5592" w:rsidRDefault="00F15F94" w:rsidP="00A769A1">
            <w:pPr>
              <w:spacing w:after="0"/>
              <w:ind w:right="-90" w:hanging="72"/>
              <w:jc w:val="center"/>
              <w:rPr>
                <w:rFonts w:ascii="Garamond" w:hAnsi="Garamond"/>
                <w:sz w:val="18"/>
                <w:szCs w:val="18"/>
                <w:lang w:val="ro-RO"/>
              </w:rPr>
            </w:pPr>
            <w:r>
              <w:rPr>
                <w:rFonts w:ascii="Garamond" w:hAnsi="Garamond"/>
                <w:b/>
                <w:sz w:val="18"/>
                <w:szCs w:val="18"/>
                <w:lang w:val="ro-RO"/>
              </w:rPr>
              <w:t>177.789.886,03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156D33" w:rsidP="00F83748">
      <w:pPr>
        <w:spacing w:after="0"/>
        <w:rPr>
          <w:sz w:val="16"/>
          <w:szCs w:val="16"/>
          <w:lang w:val="ro-RO"/>
        </w:rPr>
      </w:pPr>
      <w:r>
        <w:rPr>
          <w:sz w:val="16"/>
          <w:szCs w:val="16"/>
          <w:lang w:val="ro-RO"/>
        </w:rPr>
        <w:t>30</w:t>
      </w:r>
      <w:r w:rsidR="008B152A">
        <w:rPr>
          <w:sz w:val="16"/>
          <w:szCs w:val="16"/>
          <w:lang w:val="ro-RO"/>
        </w:rPr>
        <w:t>.10</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1F191C">
        <w:rPr>
          <w:sz w:val="16"/>
          <w:szCs w:val="16"/>
          <w:lang w:val="ro-RO"/>
        </w:rPr>
        <w:t>ing. Negru Mihail</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FF2280">
        <w:rPr>
          <w:sz w:val="16"/>
          <w:szCs w:val="16"/>
          <w:lang w:val="ro-RO"/>
        </w:rPr>
        <w:t>Daniel Filote</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83F" w:rsidRDefault="0051283F">
      <w:r>
        <w:separator/>
      </w:r>
    </w:p>
  </w:endnote>
  <w:endnote w:type="continuationSeparator" w:id="1">
    <w:p w:rsidR="0051283F" w:rsidRDefault="00512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gency FB">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3F" w:rsidRDefault="0051283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83F" w:rsidRDefault="0051283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83F" w:rsidRDefault="0051283F">
      <w:r>
        <w:separator/>
      </w:r>
    </w:p>
  </w:footnote>
  <w:footnote w:type="continuationSeparator" w:id="1">
    <w:p w:rsidR="0051283F" w:rsidRDefault="005128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1CE"/>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5F94"/>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EC88-7562-458B-8E33-1D762D6E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3465</Words>
  <Characters>21073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Adina</cp:lastModifiedBy>
  <cp:revision>51</cp:revision>
  <cp:lastPrinted>2014-12-16T12:54:00Z</cp:lastPrinted>
  <dcterms:created xsi:type="dcterms:W3CDTF">2015-09-11T06:07:00Z</dcterms:created>
  <dcterms:modified xsi:type="dcterms:W3CDTF">2015-10-30T09:28:00Z</dcterms:modified>
</cp:coreProperties>
</file>